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011BD3B" w:rsidR="004E3933" w:rsidRPr="00D33A85" w:rsidRDefault="007C6B69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7C6B69">
        <w:rPr>
          <w:rFonts w:ascii="Palatino Linotype" w:hAnsi="Palatino Linotype"/>
          <w:b/>
          <w:sz w:val="28"/>
          <w:szCs w:val="28"/>
        </w:rPr>
        <w:t>Kiküldetések elrendelése, elszámolása, adózása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A5214EE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7C6B6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8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A7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B2C02B2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7C6B69">
        <w:rPr>
          <w:rFonts w:ascii="Palatino Linotype" w:eastAsia="Times New Roman" w:hAnsi="Palatino Linotype"/>
          <w:sz w:val="20"/>
          <w:szCs w:val="20"/>
          <w:lang w:eastAsia="hu-HU"/>
        </w:rPr>
        <w:t>3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228D9E68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7C6B69">
        <w:rPr>
          <w:rFonts w:ascii="Palatino Linotype" w:eastAsia="Times New Roman" w:hAnsi="Palatino Linotype"/>
          <w:sz w:val="20"/>
          <w:szCs w:val="20"/>
          <w:lang w:eastAsia="hu-HU"/>
        </w:rPr>
        <w:t>7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C8DDC" w14:textId="77777777" w:rsidR="00B662FA" w:rsidRDefault="00B662FA" w:rsidP="00F0401E">
      <w:pPr>
        <w:spacing w:after="0" w:line="240" w:lineRule="auto"/>
      </w:pPr>
      <w:r>
        <w:separator/>
      </w:r>
    </w:p>
  </w:endnote>
  <w:endnote w:type="continuationSeparator" w:id="0">
    <w:p w14:paraId="5909A545" w14:textId="77777777" w:rsidR="00B662FA" w:rsidRDefault="00B662F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A12A" w14:textId="77777777" w:rsidR="00B662FA" w:rsidRDefault="00B662FA" w:rsidP="00F0401E">
      <w:pPr>
        <w:spacing w:after="0" w:line="240" w:lineRule="auto"/>
      </w:pPr>
      <w:r>
        <w:separator/>
      </w:r>
    </w:p>
  </w:footnote>
  <w:footnote w:type="continuationSeparator" w:id="0">
    <w:p w14:paraId="4AA65F90" w14:textId="77777777" w:rsidR="00B662FA" w:rsidRDefault="00B662F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B69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62FA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505F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690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38</cp:revision>
  <dcterms:created xsi:type="dcterms:W3CDTF">2024-04-06T11:20:00Z</dcterms:created>
  <dcterms:modified xsi:type="dcterms:W3CDTF">2026-06-29T14:36:00Z</dcterms:modified>
</cp:coreProperties>
</file>