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77BABC5" w:rsidR="004E3933" w:rsidRPr="00EF09C7" w:rsidRDefault="00B555DF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555DF">
        <w:rPr>
          <w:rFonts w:ascii="Palatino Linotype" w:hAnsi="Palatino Linotype"/>
          <w:b/>
          <w:bCs/>
          <w:color w:val="000000"/>
          <w:sz w:val="28"/>
          <w:szCs w:val="28"/>
        </w:rPr>
        <w:t>Hagyatéki eljárás a jegyzői és közjegyzői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945DEB5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B555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9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3BD00C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B555DF">
        <w:rPr>
          <w:rFonts w:ascii="Palatino Linotype" w:eastAsia="Times New Roman" w:hAnsi="Palatino Linotype"/>
          <w:sz w:val="20"/>
          <w:szCs w:val="20"/>
          <w:lang w:eastAsia="hu-HU"/>
        </w:rPr>
        <w:t>4</w:t>
      </w:r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CDAE" w14:textId="77777777" w:rsidR="0017208A" w:rsidRDefault="0017208A" w:rsidP="00F0401E">
      <w:pPr>
        <w:spacing w:after="0" w:line="240" w:lineRule="auto"/>
      </w:pPr>
      <w:r>
        <w:separator/>
      </w:r>
    </w:p>
  </w:endnote>
  <w:endnote w:type="continuationSeparator" w:id="0">
    <w:p w14:paraId="69BE1AFC" w14:textId="77777777" w:rsidR="0017208A" w:rsidRDefault="0017208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F1814" w14:textId="77777777" w:rsidR="0017208A" w:rsidRDefault="0017208A" w:rsidP="00F0401E">
      <w:pPr>
        <w:spacing w:after="0" w:line="240" w:lineRule="auto"/>
      </w:pPr>
      <w:r>
        <w:separator/>
      </w:r>
    </w:p>
  </w:footnote>
  <w:footnote w:type="continuationSeparator" w:id="0">
    <w:p w14:paraId="5DA9348D" w14:textId="77777777" w:rsidR="0017208A" w:rsidRDefault="0017208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4E794F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24</cp:revision>
  <dcterms:created xsi:type="dcterms:W3CDTF">2024-12-01T16:26:00Z</dcterms:created>
  <dcterms:modified xsi:type="dcterms:W3CDTF">2026-06-11T08:03:00Z</dcterms:modified>
</cp:coreProperties>
</file>