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15D0B93" w:rsidR="004E3933" w:rsidRPr="00EF09C7" w:rsidRDefault="008A0717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A0717">
        <w:rPr>
          <w:rFonts w:ascii="Palatino Linotype" w:hAnsi="Palatino Linotype"/>
          <w:b/>
          <w:bCs/>
          <w:color w:val="000000"/>
          <w:sz w:val="28"/>
          <w:szCs w:val="28"/>
        </w:rPr>
        <w:t>A selejtezés és leltározás szabályai, gyakorlati vonatkozásai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461BC84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</w:t>
      </w:r>
      <w:r w:rsidR="008A071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4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A071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6722F7B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8A0717">
        <w:rPr>
          <w:rFonts w:ascii="Palatino Linotype" w:eastAsia="Times New Roman" w:hAnsi="Palatino Linotype"/>
          <w:sz w:val="20"/>
          <w:szCs w:val="20"/>
          <w:lang w:eastAsia="hu-HU"/>
        </w:rPr>
        <w:t>18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E11C0" w14:textId="77777777" w:rsidR="000C3930" w:rsidRDefault="000C3930" w:rsidP="00F0401E">
      <w:pPr>
        <w:spacing w:after="0" w:line="240" w:lineRule="auto"/>
      </w:pPr>
      <w:r>
        <w:separator/>
      </w:r>
    </w:p>
  </w:endnote>
  <w:endnote w:type="continuationSeparator" w:id="0">
    <w:p w14:paraId="13CC9B0F" w14:textId="77777777" w:rsidR="000C3930" w:rsidRDefault="000C393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B970" w14:textId="77777777" w:rsidR="000C3930" w:rsidRDefault="000C3930" w:rsidP="00F0401E">
      <w:pPr>
        <w:spacing w:after="0" w:line="240" w:lineRule="auto"/>
      </w:pPr>
      <w:r>
        <w:separator/>
      </w:r>
    </w:p>
  </w:footnote>
  <w:footnote w:type="continuationSeparator" w:id="0">
    <w:p w14:paraId="2F5AE249" w14:textId="77777777" w:rsidR="000C3930" w:rsidRDefault="000C393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C3930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0717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467F7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680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2024-12-01T16:26:00Z</dcterms:created>
  <dcterms:modified xsi:type="dcterms:W3CDTF">2026-06-15T13:59:00Z</dcterms:modified>
</cp:coreProperties>
</file>