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9AE57B1" w:rsidR="004E3933" w:rsidRPr="00EF09C7" w:rsidRDefault="00D62485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62485">
        <w:rPr>
          <w:rFonts w:ascii="Palatino Linotype" w:hAnsi="Palatino Linotype"/>
          <w:b/>
          <w:bCs/>
          <w:color w:val="000000"/>
          <w:sz w:val="28"/>
          <w:szCs w:val="28"/>
        </w:rPr>
        <w:t>Kötelezettségvállalás és követelés az államháztartási számvitelben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76C1BFB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3C0FE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</w:t>
      </w:r>
      <w:r w:rsidR="00D6248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8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D6248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1C04D65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D62485">
        <w:rPr>
          <w:rFonts w:ascii="Palatino Linotype" w:eastAsia="Times New Roman" w:hAnsi="Palatino Linotype"/>
          <w:sz w:val="20"/>
          <w:szCs w:val="20"/>
          <w:lang w:eastAsia="hu-HU"/>
        </w:rPr>
        <w:t>22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A3F28" w14:textId="77777777" w:rsidR="00B773DE" w:rsidRDefault="00B773DE" w:rsidP="00F0401E">
      <w:pPr>
        <w:spacing w:after="0" w:line="240" w:lineRule="auto"/>
      </w:pPr>
      <w:r>
        <w:separator/>
      </w:r>
    </w:p>
  </w:endnote>
  <w:endnote w:type="continuationSeparator" w:id="0">
    <w:p w14:paraId="7DA59EFC" w14:textId="77777777" w:rsidR="00B773DE" w:rsidRDefault="00B773D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C1094" w14:textId="77777777" w:rsidR="00B773DE" w:rsidRDefault="00B773DE" w:rsidP="00F0401E">
      <w:pPr>
        <w:spacing w:after="0" w:line="240" w:lineRule="auto"/>
      </w:pPr>
      <w:r>
        <w:separator/>
      </w:r>
    </w:p>
  </w:footnote>
  <w:footnote w:type="continuationSeparator" w:id="0">
    <w:p w14:paraId="00B704D8" w14:textId="77777777" w:rsidR="00B773DE" w:rsidRDefault="00B773D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C76D4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28</cp:revision>
  <dcterms:created xsi:type="dcterms:W3CDTF">2024-12-01T16:26:00Z</dcterms:created>
  <dcterms:modified xsi:type="dcterms:W3CDTF">2026-06-12T16:20:00Z</dcterms:modified>
</cp:coreProperties>
</file>